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91345C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Начальник Межрайонной ИФНС России № 24 по Свердловской области </w:t>
      </w:r>
    </w:p>
    <w:p w:rsidR="008B4F8E" w:rsidRDefault="008B4F8E">
      <w:pPr>
        <w:pStyle w:val="a4"/>
        <w:ind w:left="6237"/>
        <w:jc w:val="left"/>
        <w:rPr>
          <w:rFonts w:ascii="Times New Roman" w:hAnsi="Times New Roman"/>
          <w:sz w:val="25"/>
        </w:rPr>
      </w:pPr>
    </w:p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__________Ю.В. </w:t>
      </w:r>
      <w:proofErr w:type="spellStart"/>
      <w:r>
        <w:rPr>
          <w:rFonts w:ascii="Times New Roman" w:hAnsi="Times New Roman"/>
          <w:sz w:val="25"/>
        </w:rPr>
        <w:t>Якерсберг</w:t>
      </w:r>
      <w:proofErr w:type="spellEnd"/>
    </w:p>
    <w:p w:rsidR="008B4F8E" w:rsidRDefault="00EC4984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от "   </w:t>
      </w:r>
      <w:r w:rsidR="0091345C">
        <w:rPr>
          <w:rFonts w:ascii="Times New Roman" w:hAnsi="Times New Roman"/>
          <w:sz w:val="25"/>
        </w:rPr>
        <w:t xml:space="preserve">" </w:t>
      </w:r>
      <w:r w:rsidR="006A0AAE">
        <w:rPr>
          <w:rFonts w:ascii="Times New Roman" w:hAnsi="Times New Roman"/>
          <w:sz w:val="25"/>
        </w:rPr>
        <w:t>____________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E51720">
        <w:rPr>
          <w:rFonts w:ascii="Times New Roman" w:hAnsi="Times New Roman"/>
          <w:sz w:val="25"/>
        </w:rPr>
        <w:t>2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center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D2ED8" w:rsidRDefault="007D2ED8" w:rsidP="007D2ED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государственного налогового инспектора осуществляются приказом </w:t>
      </w:r>
      <w:r w:rsidR="008632C4">
        <w:rPr>
          <w:rFonts w:ascii="Times New Roman" w:hAnsi="Times New Roman"/>
          <w:sz w:val="24"/>
        </w:rPr>
        <w:t>начальника</w:t>
      </w:r>
      <w:r w:rsidR="00E64826"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572D99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</w:t>
      </w:r>
      <w:r w:rsidR="007F7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6.1 наличие высшего образования –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rFonts w:ascii="Times New Roman" w:hAnsi="Times New Roman"/>
          <w:sz w:val="24"/>
        </w:rPr>
        <w:t>который</w:t>
      </w:r>
      <w:proofErr w:type="gramEnd"/>
      <w:r>
        <w:rPr>
          <w:rFonts w:ascii="Times New Roman" w:hAnsi="Times New Roman"/>
          <w:sz w:val="24"/>
        </w:rPr>
        <w:t xml:space="preserve"> необходим </w:t>
      </w:r>
      <w:r>
        <w:rPr>
          <w:rStyle w:val="FontStyle200"/>
        </w:rPr>
        <w:t xml:space="preserve">для замещения должности государственного налогового инспектора отдела </w:t>
      </w:r>
      <w:proofErr w:type="spellStart"/>
      <w:r>
        <w:rPr>
          <w:rStyle w:val="FontStyle200"/>
        </w:rPr>
        <w:t>предпроверочного</w:t>
      </w:r>
      <w:proofErr w:type="spellEnd"/>
      <w:r>
        <w:rPr>
          <w:rStyle w:val="FontStyle200"/>
        </w:rPr>
        <w:t xml:space="preserve"> </w:t>
      </w:r>
      <w:r>
        <w:rPr>
          <w:rStyle w:val="FontStyle200"/>
        </w:rPr>
        <w:lastRenderedPageBreak/>
        <w:t>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632C4" w:rsidRPr="005054C2" w:rsidRDefault="008632C4" w:rsidP="008632C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 xml:space="preserve">           </w:t>
      </w:r>
      <w:r w:rsidR="00E64826" w:rsidRPr="008632C4">
        <w:rPr>
          <w:rFonts w:ascii="Times New Roman" w:hAnsi="Times New Roman"/>
          <w:color w:val="auto"/>
          <w:sz w:val="24"/>
        </w:rPr>
        <w:t>6.3</w:t>
      </w:r>
      <w:r w:rsidRPr="008632C4">
        <w:rPr>
          <w:rFonts w:ascii="Times New Roman" w:hAnsi="Times New Roman"/>
          <w:color w:val="auto"/>
          <w:sz w:val="24"/>
        </w:rPr>
        <w:t>.</w:t>
      </w:r>
      <w:r w:rsidRPr="008632C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proofErr w:type="gramStart"/>
      <w:r w:rsidRPr="005054C2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Конституции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054C2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, </w:t>
      </w:r>
      <w:r w:rsidRPr="00425F88">
        <w:rPr>
          <w:rFonts w:ascii="Times New Roman" w:hAnsi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8632C4">
        <w:rPr>
          <w:rFonts w:ascii="Times New Roman" w:hAnsi="Times New Roman"/>
          <w:sz w:val="24"/>
        </w:rPr>
        <w:t>6.</w:t>
      </w:r>
      <w:r w:rsidR="008632C4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>
        <w:rPr>
          <w:rFonts w:ascii="Times New Roman" w:hAnsi="Times New Roman"/>
          <w:sz w:val="24"/>
        </w:rPr>
        <w:t xml:space="preserve"> приему налоговых деклараций (расчетов)", </w:t>
      </w:r>
      <w:proofErr w:type="gramStart"/>
      <w:r>
        <w:rPr>
          <w:rFonts w:ascii="Times New Roman" w:hAnsi="Times New Roman"/>
          <w:sz w:val="24"/>
        </w:rPr>
        <w:t>утвержденный</w:t>
      </w:r>
      <w:proofErr w:type="gramEnd"/>
      <w:r>
        <w:rPr>
          <w:rFonts w:ascii="Times New Roman" w:hAnsi="Times New Roman"/>
          <w:sz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572D9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91345C"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 w:rsidR="0091345C">
        <w:rPr>
          <w:rFonts w:ascii="Times New Roman" w:hAnsi="Times New Roman"/>
          <w:sz w:val="24"/>
        </w:rPr>
        <w:t>применения</w:t>
      </w:r>
      <w:proofErr w:type="gramEnd"/>
      <w:r w:rsidR="0091345C"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</w:t>
      </w:r>
      <w:r w:rsidR="008632C4">
        <w:rPr>
          <w:rStyle w:val="FontStyle200"/>
        </w:rPr>
        <w:t>5</w:t>
      </w:r>
      <w:r>
        <w:rPr>
          <w:rStyle w:val="FontStyle200"/>
        </w:rPr>
        <w:t>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lastRenderedPageBreak/>
        <w:t>6.</w:t>
      </w:r>
      <w:r w:rsidR="008632C4">
        <w:rPr>
          <w:rStyle w:val="FontStyle200"/>
        </w:rPr>
        <w:t>6</w:t>
      </w:r>
      <w:r>
        <w:rPr>
          <w:rStyle w:val="FontStyle200"/>
        </w:rPr>
        <w:t xml:space="preserve">. </w:t>
      </w:r>
      <w:proofErr w:type="gramStart"/>
      <w:r>
        <w:rPr>
          <w:rStyle w:val="FontStyle20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  <w:proofErr w:type="gramEnd"/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</w:t>
      </w:r>
      <w:r w:rsidR="008632C4">
        <w:rPr>
          <w:rStyle w:val="FontStyle200"/>
        </w:rPr>
        <w:t>7</w:t>
      </w:r>
      <w:r>
        <w:rPr>
          <w:rStyle w:val="FontStyle200"/>
        </w:rPr>
        <w:t xml:space="preserve">. </w:t>
      </w:r>
      <w:proofErr w:type="gramStart"/>
      <w:r>
        <w:rPr>
          <w:rStyle w:val="FontStyle200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</w:t>
      </w:r>
      <w:r w:rsidR="008632C4">
        <w:rPr>
          <w:rStyle w:val="FontStyle200"/>
        </w:rPr>
        <w:t>8</w:t>
      </w:r>
      <w:r>
        <w:rPr>
          <w:rStyle w:val="FontStyle200"/>
        </w:rPr>
        <w:t xml:space="preserve">. </w:t>
      </w:r>
      <w:proofErr w:type="gramStart"/>
      <w:r>
        <w:rPr>
          <w:rStyle w:val="FontStyle20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>
        <w:rPr>
          <w:rStyle w:val="FontStyle200"/>
        </w:rPr>
        <w:t xml:space="preserve"> </w:t>
      </w:r>
      <w:proofErr w:type="gramStart"/>
      <w:r>
        <w:rPr>
          <w:rStyle w:val="FontStyle200"/>
        </w:rPr>
        <w:t>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>
        <w:rPr>
          <w:rStyle w:val="FontStyle200"/>
        </w:rPr>
        <w:t xml:space="preserve">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</w:t>
      </w:r>
      <w:r w:rsidR="008632C4">
        <w:rPr>
          <w:rStyle w:val="FontStyle200"/>
        </w:rPr>
        <w:t>9</w:t>
      </w:r>
      <w:r>
        <w:rPr>
          <w:rStyle w:val="FontStyle200"/>
        </w:rPr>
        <w:t>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 xml:space="preserve">, возложенных на отдел </w:t>
      </w:r>
      <w:proofErr w:type="spellStart"/>
      <w:r w:rsidR="00257BDE">
        <w:rPr>
          <w:rFonts w:ascii="Times New Roman" w:hAnsi="Times New Roman"/>
          <w:sz w:val="24"/>
        </w:rPr>
        <w:t>предпроверочного</w:t>
      </w:r>
      <w:proofErr w:type="spellEnd"/>
      <w:r w:rsidR="00257BDE">
        <w:rPr>
          <w:rFonts w:ascii="Times New Roman" w:hAnsi="Times New Roman"/>
          <w:sz w:val="24"/>
        </w:rPr>
        <w:t xml:space="preserve"> анализа и истребования документов,</w:t>
      </w:r>
      <w:r w:rsidR="005E76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</w:t>
      </w:r>
      <w:r w:rsidR="00A05BD3">
        <w:rPr>
          <w:rFonts w:ascii="Times New Roman" w:hAnsi="Times New Roman"/>
          <w:sz w:val="24"/>
        </w:rPr>
        <w:t>ределенных Положением об отделе;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</w:t>
      </w:r>
      <w:r w:rsidR="00A05BD3">
        <w:rPr>
          <w:rFonts w:ascii="Times New Roman" w:hAnsi="Times New Roman"/>
          <w:sz w:val="24"/>
        </w:rPr>
        <w:t>ем уклонения от налогообложения;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</w:t>
      </w:r>
      <w:r w:rsidR="00A05BD3">
        <w:rPr>
          <w:rFonts w:ascii="Times New Roman" w:hAnsi="Times New Roman"/>
          <w:sz w:val="24"/>
        </w:rPr>
        <w:t>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A05BD3">
        <w:rPr>
          <w:rFonts w:ascii="Times New Roman" w:hAnsi="Times New Roman"/>
          <w:sz w:val="24"/>
        </w:rPr>
        <w:t>логическим процессам ФНС России;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</w:t>
      </w:r>
      <w:r w:rsidR="00A05BD3">
        <w:rPr>
          <w:rFonts w:ascii="Times New Roman" w:hAnsi="Times New Roman"/>
          <w:sz w:val="24"/>
        </w:rPr>
        <w:t>льщиков из внешних источников;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</w:t>
      </w:r>
      <w:r w:rsidR="00A05BD3">
        <w:rPr>
          <w:rFonts w:ascii="Times New Roman" w:hAnsi="Times New Roman"/>
          <w:sz w:val="24"/>
        </w:rPr>
        <w:t>едения контрольных мероприятий;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</w:t>
      </w:r>
      <w:r w:rsidR="00A05BD3">
        <w:rPr>
          <w:rFonts w:ascii="Times New Roman" w:hAnsi="Times New Roman"/>
          <w:sz w:val="24"/>
          <w:szCs w:val="24"/>
        </w:rPr>
        <w:t>информацию о конкретных сделках;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>провед</w:t>
      </w:r>
      <w:r w:rsidR="00A05BD3">
        <w:rPr>
          <w:rFonts w:ascii="Times New Roman" w:hAnsi="Times New Roman"/>
          <w:sz w:val="24"/>
          <w:szCs w:val="24"/>
        </w:rPr>
        <w:t xml:space="preserve">енного </w:t>
      </w:r>
      <w:proofErr w:type="spellStart"/>
      <w:r w:rsidR="00A05BD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A05BD3">
        <w:rPr>
          <w:rFonts w:ascii="Times New Roman" w:hAnsi="Times New Roman"/>
          <w:sz w:val="24"/>
          <w:szCs w:val="24"/>
        </w:rPr>
        <w:t xml:space="preserve"> анализа;</w:t>
      </w:r>
    </w:p>
    <w:p w:rsidR="00A05BD3" w:rsidRPr="00504D48" w:rsidRDefault="00A05BD3" w:rsidP="00A05B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</w:t>
      </w:r>
      <w:r w:rsidRPr="00504D48">
        <w:rPr>
          <w:rFonts w:ascii="Times New Roman" w:hAnsi="Times New Roman"/>
          <w:sz w:val="24"/>
          <w:szCs w:val="24"/>
        </w:rPr>
        <w:t>в соответствии с письмом ФНС России от 29.10.2019 № ЕД-5-2/3755дсп@ «Регламент взаимодействия налоговых орг</w:t>
      </w:r>
      <w:r>
        <w:rPr>
          <w:rFonts w:ascii="Times New Roman" w:hAnsi="Times New Roman"/>
          <w:sz w:val="24"/>
          <w:szCs w:val="24"/>
        </w:rPr>
        <w:t xml:space="preserve">анов при отработке расхождений» </w:t>
      </w:r>
      <w:r w:rsidRPr="00504D48">
        <w:rPr>
          <w:rFonts w:ascii="Times New Roman" w:hAnsi="Times New Roman"/>
          <w:sz w:val="24"/>
          <w:szCs w:val="24"/>
        </w:rPr>
        <w:t>мотивированн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504D48">
        <w:rPr>
          <w:rFonts w:ascii="Times New Roman" w:hAnsi="Times New Roman"/>
          <w:sz w:val="24"/>
          <w:szCs w:val="24"/>
        </w:rPr>
        <w:t>мнени</w:t>
      </w:r>
      <w:r>
        <w:rPr>
          <w:rFonts w:ascii="Times New Roman" w:hAnsi="Times New Roman"/>
          <w:sz w:val="24"/>
          <w:szCs w:val="24"/>
        </w:rPr>
        <w:t>я</w:t>
      </w:r>
      <w:r w:rsidRPr="00504D48">
        <w:rPr>
          <w:rFonts w:ascii="Times New Roman" w:hAnsi="Times New Roman"/>
          <w:sz w:val="24"/>
          <w:szCs w:val="24"/>
        </w:rPr>
        <w:t xml:space="preserve"> об акцептовании/не акцептовании потенциального «выгодоприобретателя»</w:t>
      </w:r>
      <w:r>
        <w:rPr>
          <w:rFonts w:ascii="Times New Roman" w:hAnsi="Times New Roman"/>
          <w:sz w:val="24"/>
          <w:szCs w:val="24"/>
        </w:rPr>
        <w:t>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  <w:proofErr w:type="gramEnd"/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</w:t>
      </w:r>
      <w:proofErr w:type="spellStart"/>
      <w:r w:rsidRPr="00755AFD">
        <w:rPr>
          <w:rFonts w:ascii="Times New Roman" w:hAnsi="Times New Roman"/>
          <w:sz w:val="24"/>
          <w:szCs w:val="24"/>
        </w:rPr>
        <w:t>неденежной</w:t>
      </w:r>
      <w:proofErr w:type="spellEnd"/>
      <w:r w:rsidRPr="00755AFD">
        <w:rPr>
          <w:rFonts w:ascii="Times New Roman" w:hAnsi="Times New Roman"/>
          <w:sz w:val="24"/>
          <w:szCs w:val="24"/>
        </w:rPr>
        <w:t xml:space="preserve">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</w:t>
      </w:r>
      <w:proofErr w:type="gramStart"/>
      <w:r w:rsidRPr="00755AFD">
        <w:rPr>
          <w:rFonts w:ascii="Times New Roman" w:hAnsi="Times New Roman"/>
          <w:sz w:val="24"/>
          <w:szCs w:val="24"/>
        </w:rPr>
        <w:t>ств сд</w:t>
      </w:r>
      <w:proofErr w:type="gramEnd"/>
      <w:r w:rsidRPr="00755AFD">
        <w:rPr>
          <w:rFonts w:ascii="Times New Roman" w:hAnsi="Times New Roman"/>
          <w:sz w:val="24"/>
          <w:szCs w:val="24"/>
        </w:rPr>
        <w:t>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</w:t>
      </w:r>
      <w:proofErr w:type="gramStart"/>
      <w:r>
        <w:rPr>
          <w:rFonts w:ascii="Times New Roman" w:hAnsi="Times New Roman"/>
          <w:sz w:val="24"/>
          <w:szCs w:val="24"/>
        </w:rPr>
        <w:t>налогоплательщика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lastRenderedPageBreak/>
        <w:t>осуществлят</w:t>
      </w:r>
      <w:r w:rsidR="00AC6C52">
        <w:rPr>
          <w:rFonts w:ascii="Times New Roman" w:hAnsi="Times New Roman"/>
          <w:sz w:val="24"/>
          <w:szCs w:val="24"/>
        </w:rPr>
        <w:t>ь</w:t>
      </w:r>
      <w:r w:rsidRPr="00755AFD">
        <w:rPr>
          <w:rFonts w:ascii="Times New Roman" w:hAnsi="Times New Roman"/>
          <w:sz w:val="24"/>
          <w:szCs w:val="24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</w:t>
      </w:r>
      <w:proofErr w:type="spellStart"/>
      <w:r>
        <w:rPr>
          <w:sz w:val="24"/>
        </w:rPr>
        <w:t>внутриобъектовый</w:t>
      </w:r>
      <w:proofErr w:type="spellEnd"/>
      <w:r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</w:t>
      </w: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 xml:space="preserve">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</w:t>
      </w:r>
      <w:r>
        <w:rPr>
          <w:rFonts w:ascii="Times New Roman" w:hAnsi="Times New Roman"/>
          <w:sz w:val="24"/>
        </w:rPr>
        <w:lastRenderedPageBreak/>
        <w:t>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</w:t>
      </w:r>
      <w:r w:rsidR="00822001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="00822001">
        <w:rPr>
          <w:rFonts w:ascii="Times New Roman" w:hAnsi="Times New Roman"/>
          <w:sz w:val="24"/>
        </w:rPr>
        <w:t xml:space="preserve">АИС «Налог-3», </w:t>
      </w:r>
      <w:r>
        <w:rPr>
          <w:rFonts w:ascii="Times New Roman" w:hAnsi="Times New Roman"/>
          <w:sz w:val="24"/>
        </w:rPr>
        <w:t>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AC6C52" w:rsidRPr="002F0B9B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F0B9B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2F0B9B">
        <w:rPr>
          <w:rFonts w:ascii="Times New Roman" w:hAnsi="Times New Roman"/>
          <w:sz w:val="24"/>
          <w:szCs w:val="24"/>
        </w:rPr>
        <w:t xml:space="preserve"> проверок; </w:t>
      </w:r>
    </w:p>
    <w:p w:rsidR="00AC6C52" w:rsidRPr="009B0A49" w:rsidRDefault="00AC6C52" w:rsidP="00AC6C5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</w:t>
      </w:r>
      <w:r>
        <w:rPr>
          <w:rFonts w:ascii="Times New Roman" w:hAnsi="Times New Roman"/>
          <w:sz w:val="24"/>
          <w:szCs w:val="24"/>
        </w:rPr>
        <w:t>овых органов.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lastRenderedPageBreak/>
        <w:t>9. В целях исполнения возложенных должностных обязанностей, государственный налоговый инспектор отдела имеет право: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="004E33D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2" w:history="1">
        <w:r w:rsidR="008011AB" w:rsidRPr="00F86105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  <w:proofErr w:type="gramEnd"/>
    </w:p>
    <w:p w:rsidR="00F61EF5" w:rsidRDefault="00F61EF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государственный налоговый инспектор вправе </w:t>
      </w:r>
      <w:r>
        <w:rPr>
          <w:rFonts w:ascii="Times New Roman" w:hAnsi="Times New Roman"/>
          <w:b/>
          <w:sz w:val="24"/>
        </w:rPr>
        <w:br/>
        <w:t>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9B0A49">
        <w:rPr>
          <w:rFonts w:ascii="Times New Roman" w:hAnsi="Times New Roman"/>
          <w:sz w:val="24"/>
        </w:rPr>
        <w:t xml:space="preserve"> </w:t>
      </w:r>
      <w:r w:rsidR="0091345C">
        <w:rPr>
          <w:rFonts w:ascii="Times New Roman" w:hAnsi="Times New Roman"/>
          <w:sz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</w:t>
      </w:r>
      <w:proofErr w:type="gramStart"/>
      <w:r w:rsidR="0091345C">
        <w:rPr>
          <w:rFonts w:ascii="Times New Roman" w:hAnsi="Times New Roman"/>
          <w:sz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1345C">
        <w:rPr>
          <w:rFonts w:ascii="Times New Roman" w:hAnsi="Times New Roman"/>
          <w:sz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 xml:space="preserve">. В соответствии с замещаемой государственной гражданской должностью и в </w:t>
      </w:r>
      <w:r w:rsidR="0091345C">
        <w:rPr>
          <w:rFonts w:ascii="Times New Roman" w:hAnsi="Times New Roman"/>
          <w:sz w:val="24"/>
        </w:rPr>
        <w:lastRenderedPageBreak/>
        <w:t xml:space="preserve">пределах функциональной компетенции </w:t>
      </w:r>
      <w:r w:rsidR="004E33D7">
        <w:rPr>
          <w:rFonts w:ascii="Times New Roman" w:hAnsi="Times New Roman"/>
          <w:sz w:val="24"/>
        </w:rPr>
        <w:t>государственный налоговый инспектор</w:t>
      </w:r>
      <w:r w:rsidR="0091345C">
        <w:rPr>
          <w:rFonts w:ascii="Times New Roman" w:hAnsi="Times New Roman"/>
          <w:sz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</w:t>
      </w:r>
      <w:proofErr w:type="spellStart"/>
      <w:r w:rsidR="00797DF0">
        <w:rPr>
          <w:rFonts w:ascii="Times New Roman" w:hAnsi="Times New Roman"/>
          <w:sz w:val="24"/>
        </w:rPr>
        <w:t>Цивилева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AC7BDD" w:rsidRDefault="00AC7BDD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sectPr w:rsidR="009B0A49" w:rsidSect="002309B8">
      <w:headerReference w:type="default" r:id="rId13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B90" w:rsidRDefault="008F5B90" w:rsidP="002309B8">
      <w:pPr>
        <w:spacing w:after="0" w:line="240" w:lineRule="auto"/>
      </w:pPr>
      <w:r>
        <w:separator/>
      </w:r>
    </w:p>
  </w:endnote>
  <w:endnote w:type="continuationSeparator" w:id="0">
    <w:p w:rsidR="008F5B90" w:rsidRDefault="008F5B90" w:rsidP="0023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B90" w:rsidRDefault="008F5B90" w:rsidP="002309B8">
      <w:pPr>
        <w:spacing w:after="0" w:line="240" w:lineRule="auto"/>
      </w:pPr>
      <w:r>
        <w:separator/>
      </w:r>
    </w:p>
  </w:footnote>
  <w:footnote w:type="continuationSeparator" w:id="0">
    <w:p w:rsidR="008F5B90" w:rsidRDefault="008F5B90" w:rsidP="00230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010193"/>
      <w:docPartObj>
        <w:docPartGallery w:val="Page Numbers (Top of Page)"/>
        <w:docPartUnique/>
      </w:docPartObj>
    </w:sdtPr>
    <w:sdtEndPr/>
    <w:sdtContent>
      <w:p w:rsidR="002309B8" w:rsidRDefault="002309B8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754">
          <w:rPr>
            <w:noProof/>
          </w:rPr>
          <w:t>9</w:t>
        </w:r>
        <w:r>
          <w:fldChar w:fldCharType="end"/>
        </w:r>
      </w:p>
    </w:sdtContent>
  </w:sdt>
  <w:p w:rsidR="002309B8" w:rsidRDefault="002309B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8E"/>
    <w:rsid w:val="000C4DAC"/>
    <w:rsid w:val="002309B8"/>
    <w:rsid w:val="00257BDE"/>
    <w:rsid w:val="002E423A"/>
    <w:rsid w:val="003143B1"/>
    <w:rsid w:val="003F2121"/>
    <w:rsid w:val="00407135"/>
    <w:rsid w:val="00430DD4"/>
    <w:rsid w:val="004E33D7"/>
    <w:rsid w:val="00565754"/>
    <w:rsid w:val="00567FF2"/>
    <w:rsid w:val="00572D99"/>
    <w:rsid w:val="005E76CD"/>
    <w:rsid w:val="006A0AAE"/>
    <w:rsid w:val="00706467"/>
    <w:rsid w:val="00755AFD"/>
    <w:rsid w:val="007645DD"/>
    <w:rsid w:val="00797DF0"/>
    <w:rsid w:val="007A66AB"/>
    <w:rsid w:val="007D2ED8"/>
    <w:rsid w:val="007F71FC"/>
    <w:rsid w:val="008011AB"/>
    <w:rsid w:val="00822001"/>
    <w:rsid w:val="008632C4"/>
    <w:rsid w:val="008B4F8E"/>
    <w:rsid w:val="008F5B90"/>
    <w:rsid w:val="0091010F"/>
    <w:rsid w:val="0091345C"/>
    <w:rsid w:val="009B0A49"/>
    <w:rsid w:val="009B0F56"/>
    <w:rsid w:val="009E1FBD"/>
    <w:rsid w:val="00A05BD3"/>
    <w:rsid w:val="00A267E5"/>
    <w:rsid w:val="00AC6C52"/>
    <w:rsid w:val="00AC7BDD"/>
    <w:rsid w:val="00BE50E0"/>
    <w:rsid w:val="00CF015A"/>
    <w:rsid w:val="00DE4E53"/>
    <w:rsid w:val="00E51720"/>
    <w:rsid w:val="00E64826"/>
    <w:rsid w:val="00E6513F"/>
    <w:rsid w:val="00EC4984"/>
    <w:rsid w:val="00EF799E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309B8"/>
  </w:style>
  <w:style w:type="paragraph" w:styleId="af8">
    <w:name w:val="footer"/>
    <w:basedOn w:val="a0"/>
    <w:link w:val="af9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309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309B8"/>
  </w:style>
  <w:style w:type="paragraph" w:styleId="af8">
    <w:name w:val="footer"/>
    <w:basedOn w:val="a0"/>
    <w:link w:val="af9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30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ortal.tax.nalog.ru/nalog3/dir/ir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4248</Words>
  <Characters>24217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Сергеева Анна Александровна</cp:lastModifiedBy>
  <cp:revision>9</cp:revision>
  <cp:lastPrinted>2022-04-12T05:53:00Z</cp:lastPrinted>
  <dcterms:created xsi:type="dcterms:W3CDTF">2021-12-21T06:46:00Z</dcterms:created>
  <dcterms:modified xsi:type="dcterms:W3CDTF">2022-04-14T04:07:00Z</dcterms:modified>
</cp:coreProperties>
</file>